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4FAF" w14:textId="77777777" w:rsidR="004A76FB" w:rsidRDefault="00F71CBC" w:rsidP="004A76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Kelli</w:t>
      </w:r>
      <w:r w:rsidR="004A76FB">
        <w:rPr>
          <w:rFonts w:ascii="Times New Roman" w:hAnsi="Times New Roman" w:cs="Times New Roman"/>
          <w:sz w:val="20"/>
          <w:szCs w:val="20"/>
        </w:rPr>
        <w:t>’s portion of the article in the Wheel of Dharma</w:t>
      </w:r>
    </w:p>
    <w:p w14:paraId="5FEDC92F" w14:textId="77777777" w:rsidR="004A76FB" w:rsidRDefault="004A76FB" w:rsidP="004A76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04BFD65" w14:textId="77777777" w:rsidR="00F71CBC" w:rsidRPr="0077414F" w:rsidRDefault="00F71CBC" w:rsidP="00F71CBC">
      <w:pPr>
        <w:widowControl w:val="0"/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bookmarkStart w:id="0" w:name="_GoBack"/>
      <w:r w:rsidRPr="0077414F">
        <w:rPr>
          <w:rFonts w:ascii="Times New Roman" w:hAnsi="Times New Roman" w:cs="Times New Roman"/>
          <w:sz w:val="20"/>
          <w:szCs w:val="20"/>
        </w:rPr>
        <w:t xml:space="preserve">No one could have prepared me for the wonders I would experience on this once in a lifetime journey to Japan. I was excited, yet nervous to had been selected to represent Southern District FBWA. Upon my arrival at Kansai Airport to crying as I left both homestay families in Osaka and Takaoka, I wish my stay </w:t>
      </w:r>
      <w:proofErr w:type="gramStart"/>
      <w:r w:rsidRPr="0077414F">
        <w:rPr>
          <w:rFonts w:ascii="Times New Roman" w:hAnsi="Times New Roman" w:cs="Times New Roman"/>
          <w:sz w:val="20"/>
          <w:szCs w:val="20"/>
        </w:rPr>
        <w:t>would have never</w:t>
      </w:r>
      <w:proofErr w:type="gramEnd"/>
      <w:r w:rsidRPr="0077414F">
        <w:rPr>
          <w:rFonts w:ascii="Times New Roman" w:hAnsi="Times New Roman" w:cs="Times New Roman"/>
          <w:sz w:val="20"/>
          <w:szCs w:val="20"/>
        </w:rPr>
        <w:t xml:space="preserve"> come to an end. Both homestay experiences were undoubtedly the highlight of the trip. Although we were able to see amazing sights, the unbreakable </w:t>
      </w:r>
      <w:proofErr w:type="gramStart"/>
      <w:r w:rsidRPr="0077414F">
        <w:rPr>
          <w:rFonts w:ascii="Times New Roman" w:hAnsi="Times New Roman" w:cs="Times New Roman"/>
          <w:sz w:val="20"/>
          <w:szCs w:val="20"/>
        </w:rPr>
        <w:t>bonds formed with these families is</w:t>
      </w:r>
      <w:proofErr w:type="gramEnd"/>
      <w:r w:rsidRPr="0077414F">
        <w:rPr>
          <w:rFonts w:ascii="Times New Roman" w:hAnsi="Times New Roman" w:cs="Times New Roman"/>
          <w:sz w:val="20"/>
          <w:szCs w:val="20"/>
        </w:rPr>
        <w:t xml:space="preserve"> worth far more to me.</w:t>
      </w:r>
    </w:p>
    <w:p w14:paraId="3E44E60E" w14:textId="77777777" w:rsidR="00F71CBC" w:rsidRPr="0077414F" w:rsidRDefault="00F71CBC" w:rsidP="00F71CBC">
      <w:pPr>
        <w:widowControl w:val="0"/>
        <w:autoSpaceDE w:val="0"/>
        <w:autoSpaceDN w:val="0"/>
        <w:adjustRightInd w:val="0"/>
        <w:ind w:firstLine="360"/>
        <w:rPr>
          <w:rFonts w:ascii="Calibri" w:hAnsi="Calibri" w:cs="Calibri"/>
          <w:sz w:val="20"/>
          <w:szCs w:val="20"/>
        </w:rPr>
      </w:pPr>
      <w:r w:rsidRPr="0077414F">
        <w:rPr>
          <w:rFonts w:ascii="Times New Roman" w:hAnsi="Times New Roman" w:cs="Times New Roman"/>
          <w:sz w:val="20"/>
          <w:szCs w:val="20"/>
        </w:rPr>
        <w:t xml:space="preserve">In my first homestay with the Ishihara family, I was touched by the kind hearted, altruistic couple </w:t>
      </w:r>
      <w:proofErr w:type="gramStart"/>
      <w:r w:rsidRPr="0077414F">
        <w:rPr>
          <w:rFonts w:ascii="Times New Roman" w:hAnsi="Times New Roman" w:cs="Times New Roman"/>
          <w:sz w:val="20"/>
          <w:szCs w:val="20"/>
        </w:rPr>
        <w:t>who</w:t>
      </w:r>
      <w:proofErr w:type="gramEnd"/>
      <w:r w:rsidRPr="0077414F">
        <w:rPr>
          <w:rFonts w:ascii="Times New Roman" w:hAnsi="Times New Roman" w:cs="Times New Roman"/>
          <w:sz w:val="20"/>
          <w:szCs w:val="20"/>
        </w:rPr>
        <w:t xml:space="preserve"> welcomed us into their home with open arms. With my second homestay, </w:t>
      </w:r>
      <w:proofErr w:type="gramStart"/>
      <w:r w:rsidRPr="0077414F">
        <w:rPr>
          <w:rFonts w:ascii="Times New Roman" w:hAnsi="Times New Roman" w:cs="Times New Roman"/>
          <w:sz w:val="20"/>
          <w:szCs w:val="20"/>
        </w:rPr>
        <w:t xml:space="preserve">I was hosted by the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Doki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family from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Senpukuji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Temple in Takaoka</w:t>
      </w:r>
      <w:proofErr w:type="gramEnd"/>
      <w:r w:rsidRPr="0077414F">
        <w:rPr>
          <w:rFonts w:ascii="Times New Roman" w:hAnsi="Times New Roman" w:cs="Times New Roman"/>
          <w:sz w:val="20"/>
          <w:szCs w:val="20"/>
        </w:rPr>
        <w:t xml:space="preserve">. I cannot express how thankful I am to have felt so much affection from people I had just met. From taking me to experience my first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onsen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to driving on the sand at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Chirihama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Doki’s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treated us as the daughters they never had. In such a short amount of time, I felt as if I had become a part of their families; I felt as if they had both filled a space in my heart.</w:t>
      </w:r>
    </w:p>
    <w:p w14:paraId="743A832C" w14:textId="77777777" w:rsidR="00F863E2" w:rsidRPr="0077414F" w:rsidRDefault="00F71CBC" w:rsidP="00F71CBC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 w:rsidRPr="0077414F">
        <w:rPr>
          <w:rFonts w:ascii="Times New Roman" w:hAnsi="Times New Roman" w:cs="Times New Roman"/>
          <w:sz w:val="20"/>
          <w:szCs w:val="20"/>
        </w:rPr>
        <w:t xml:space="preserve">Eating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Okonomiyaki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in Hiroshima, becoming a professional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manju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maker on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Miyajima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Island and overlooking all of Japan from </w:t>
      </w:r>
      <w:proofErr w:type="spellStart"/>
      <w:r w:rsidRPr="0077414F">
        <w:rPr>
          <w:rFonts w:ascii="Times New Roman" w:hAnsi="Times New Roman" w:cs="Times New Roman"/>
          <w:sz w:val="20"/>
          <w:szCs w:val="20"/>
        </w:rPr>
        <w:t>Umeda</w:t>
      </w:r>
      <w:proofErr w:type="spellEnd"/>
      <w:r w:rsidRPr="0077414F">
        <w:rPr>
          <w:rFonts w:ascii="Times New Roman" w:hAnsi="Times New Roman" w:cs="Times New Roman"/>
          <w:sz w:val="20"/>
          <w:szCs w:val="20"/>
        </w:rPr>
        <w:t xml:space="preserve"> Sky building, I reminisce on all the experiences I was given and remember all those who have touched my life. Although I have left Japan, I hope to inspire others on how we can live our lives to the fullest by performing little of acts kindness, further implementing the Buddha’s teachings into our everyday lives.</w:t>
      </w:r>
    </w:p>
    <w:bookmarkEnd w:id="0"/>
    <w:sectPr w:rsidR="00F863E2" w:rsidRPr="0077414F" w:rsidSect="00F86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FB"/>
    <w:rsid w:val="004A76FB"/>
    <w:rsid w:val="0077414F"/>
    <w:rsid w:val="00F71CBC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62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 Toshima</dc:creator>
  <cp:keywords/>
  <dc:description/>
  <cp:lastModifiedBy>Jean C Toshima</cp:lastModifiedBy>
  <cp:revision>3</cp:revision>
  <dcterms:created xsi:type="dcterms:W3CDTF">2016-10-24T05:25:00Z</dcterms:created>
  <dcterms:modified xsi:type="dcterms:W3CDTF">2016-10-24T05:25:00Z</dcterms:modified>
</cp:coreProperties>
</file>